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7281A2BC" w:rsidR="003C26F2" w:rsidRPr="00C26ED9" w:rsidRDefault="001871BD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>
        <w:rPr>
          <w:rFonts w:ascii="Avenir Book" w:hAnsi="Avenir Book"/>
          <w:b/>
          <w:bCs/>
          <w:sz w:val="26"/>
          <w:szCs w:val="26"/>
        </w:rPr>
        <w:t xml:space="preserve">COLLEGE OF </w:t>
      </w:r>
      <w:r w:rsidR="0005581B">
        <w:rPr>
          <w:rFonts w:ascii="Avenir Book" w:hAnsi="Avenir Book"/>
          <w:b/>
          <w:bCs/>
          <w:sz w:val="26"/>
          <w:szCs w:val="26"/>
        </w:rPr>
        <w:t>SOCIAL SCIENCE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392BCD1F" w14:textId="75852936" w:rsidR="003C26F2" w:rsidRPr="003C26F2" w:rsidRDefault="003C26F2">
      <w:pPr>
        <w:rPr>
          <w:rFonts w:ascii="Avenir Book" w:hAnsi="Avenir Book"/>
        </w:rPr>
      </w:pPr>
    </w:p>
    <w:p w14:paraId="63AB0D8E" w14:textId="7CB8AC7E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Please note</w:t>
      </w: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: 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</w:t>
      </w:r>
      <w:r w:rsidR="00193C67">
        <w:rPr>
          <w:rFonts w:ascii="Avenir Book" w:eastAsia="Times New Roman" w:hAnsi="Avenir Book" w:cs="Calibri"/>
          <w:color w:val="000000"/>
          <w:sz w:val="22"/>
          <w:szCs w:val="22"/>
        </w:rPr>
        <w:t xml:space="preserve"> and 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spaces in each course are allocated by first-come, first-served.</w:t>
      </w:r>
      <w:r w:rsidR="00B525B4">
        <w:rPr>
          <w:rFonts w:ascii="Avenir Book" w:eastAsia="Times New Roman" w:hAnsi="Avenir Book" w:cs="Calibri"/>
          <w:color w:val="000000"/>
          <w:sz w:val="22"/>
          <w:szCs w:val="22"/>
        </w:rPr>
        <w:t xml:space="preserve"> YOU MUST MEET THE PRE-REQUISITIES FOR THE COURSES CHOSEN. 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69B66D99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  <w:r w:rsidR="0005581B">
        <w:rPr>
          <w:rFonts w:ascii="Avenir Book" w:hAnsi="Avenir Book"/>
          <w:b/>
          <w:bCs/>
        </w:rPr>
        <w:t xml:space="preserve"> (Please pay careful attention to information about your major)</w:t>
      </w:r>
    </w:p>
    <w:tbl>
      <w:tblPr>
        <w:tblStyle w:val="TableGrid"/>
        <w:tblW w:w="10584" w:type="dxa"/>
        <w:tblInd w:w="-545" w:type="dxa"/>
        <w:tblLook w:val="0620" w:firstRow="1" w:lastRow="0" w:firstColumn="0" w:lastColumn="0" w:noHBand="1" w:noVBand="1"/>
      </w:tblPr>
      <w:tblGrid>
        <w:gridCol w:w="3960"/>
        <w:gridCol w:w="3456"/>
        <w:gridCol w:w="3168"/>
      </w:tblGrid>
      <w:tr w:rsidR="003C26F2" w:rsidRPr="0059374A" w14:paraId="4B4F53D7" w14:textId="77777777" w:rsidTr="00E810EB">
        <w:tc>
          <w:tcPr>
            <w:tcW w:w="3960" w:type="dxa"/>
          </w:tcPr>
          <w:p w14:paraId="7C965ACD" w14:textId="60B0A33F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Highly recommended </w:t>
            </w:r>
          </w:p>
        </w:tc>
        <w:tc>
          <w:tcPr>
            <w:tcW w:w="3456" w:type="dxa"/>
          </w:tcPr>
          <w:p w14:paraId="2F265A58" w14:textId="6554B4FA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>Okay to enroll as elective</w:t>
            </w:r>
          </w:p>
        </w:tc>
        <w:tc>
          <w:tcPr>
            <w:tcW w:w="3168" w:type="dxa"/>
          </w:tcPr>
          <w:p w14:paraId="6D64B3B7" w14:textId="73738CE3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193C67" w:rsidRPr="00193C67" w14:paraId="5C5C78D4" w14:textId="77777777" w:rsidTr="00E810EB">
        <w:tc>
          <w:tcPr>
            <w:tcW w:w="3960" w:type="dxa"/>
          </w:tcPr>
          <w:p w14:paraId="43C7DFBE" w14:textId="15A70653" w:rsidR="00193C67" w:rsidRPr="00193C67" w:rsidRDefault="00193C6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WRA 101</w:t>
            </w:r>
          </w:p>
        </w:tc>
        <w:tc>
          <w:tcPr>
            <w:tcW w:w="3456" w:type="dxa"/>
          </w:tcPr>
          <w:p w14:paraId="65DF5590" w14:textId="498EE817" w:rsidR="00193C67" w:rsidRPr="00193C67" w:rsidRDefault="00193C6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168" w:type="dxa"/>
          </w:tcPr>
          <w:p w14:paraId="43E25179" w14:textId="46AD42C5" w:rsidR="00193C67" w:rsidRPr="00193C67" w:rsidRDefault="00193C6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207EE0" w:rsidRPr="00193C67" w14:paraId="3C551FE8" w14:textId="77777777" w:rsidTr="00E810EB">
        <w:tc>
          <w:tcPr>
            <w:tcW w:w="3960" w:type="dxa"/>
          </w:tcPr>
          <w:p w14:paraId="675CAD70" w14:textId="4E257428" w:rsidR="00207EE0" w:rsidRPr="00193C67" w:rsidRDefault="00A87FBD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CJ 110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A87FBD">
              <w:rPr>
                <w:rFonts w:ascii="Avenir Book" w:hAnsi="Avenir Book"/>
                <w:sz w:val="20"/>
                <w:szCs w:val="20"/>
              </w:rPr>
              <w:t xml:space="preserve">for Criminal Justice </w:t>
            </w:r>
            <w:r w:rsidR="00CD01FF">
              <w:rPr>
                <w:rFonts w:ascii="Avenir Book" w:hAnsi="Avenir Book"/>
                <w:sz w:val="20"/>
                <w:szCs w:val="20"/>
              </w:rPr>
              <w:t>and Interdisciplinary Studies</w:t>
            </w:r>
            <w:r w:rsidR="00CD01FF" w:rsidRPr="00A87FBD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A87FBD">
              <w:rPr>
                <w:rFonts w:ascii="Avenir Book" w:hAnsi="Avenir Book"/>
                <w:sz w:val="20"/>
                <w:szCs w:val="20"/>
              </w:rPr>
              <w:t>majors</w:t>
            </w:r>
          </w:p>
        </w:tc>
        <w:tc>
          <w:tcPr>
            <w:tcW w:w="3456" w:type="dxa"/>
          </w:tcPr>
          <w:p w14:paraId="697681AB" w14:textId="34F45CC9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168" w:type="dxa"/>
          </w:tcPr>
          <w:p w14:paraId="0259711D" w14:textId="0C6A6E64" w:rsidR="00207EE0" w:rsidRPr="00193C67" w:rsidRDefault="00207EE0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CD01FF" w:rsidRPr="00193C67" w14:paraId="1E9E2121" w14:textId="77777777" w:rsidTr="00E810EB">
        <w:tc>
          <w:tcPr>
            <w:tcW w:w="3960" w:type="dxa"/>
          </w:tcPr>
          <w:p w14:paraId="4B3F3094" w14:textId="5942A624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EC 201 </w:t>
            </w:r>
            <w:r w:rsidRPr="00A87FBD">
              <w:rPr>
                <w:rFonts w:ascii="Avenir Book" w:hAnsi="Avenir Book"/>
                <w:sz w:val="20"/>
                <w:szCs w:val="20"/>
              </w:rPr>
              <w:t xml:space="preserve">for Economics </w:t>
            </w:r>
            <w:r>
              <w:rPr>
                <w:rFonts w:ascii="Avenir Book" w:hAnsi="Avenir Book"/>
                <w:sz w:val="20"/>
                <w:szCs w:val="20"/>
              </w:rPr>
              <w:t>and Interdisciplinary Studies</w:t>
            </w:r>
            <w:r w:rsidRPr="00A87FBD">
              <w:rPr>
                <w:rFonts w:ascii="Avenir Book" w:hAnsi="Avenir Book"/>
                <w:sz w:val="20"/>
                <w:szCs w:val="20"/>
              </w:rPr>
              <w:t xml:space="preserve"> majors</w:t>
            </w:r>
          </w:p>
        </w:tc>
        <w:tc>
          <w:tcPr>
            <w:tcW w:w="3456" w:type="dxa"/>
          </w:tcPr>
          <w:p w14:paraId="52376984" w14:textId="6080BD6C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168" w:type="dxa"/>
          </w:tcPr>
          <w:p w14:paraId="32D7DF4B" w14:textId="744B4965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118</w:t>
            </w:r>
          </w:p>
        </w:tc>
      </w:tr>
      <w:tr w:rsidR="00CD01FF" w:rsidRPr="00193C67" w14:paraId="170E3C30" w14:textId="77777777" w:rsidTr="00E810EB">
        <w:tc>
          <w:tcPr>
            <w:tcW w:w="3960" w:type="dxa"/>
          </w:tcPr>
          <w:p w14:paraId="33A7C6CE" w14:textId="7190250E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HRLR 201 </w:t>
            </w:r>
            <w:r w:rsidRPr="00CD01FF">
              <w:rPr>
                <w:rFonts w:ascii="Avenir Book" w:hAnsi="Avenir Book"/>
                <w:sz w:val="20"/>
                <w:szCs w:val="20"/>
              </w:rPr>
              <w:t>for Human Capital and Society majors</w:t>
            </w:r>
          </w:p>
        </w:tc>
        <w:tc>
          <w:tcPr>
            <w:tcW w:w="3456" w:type="dxa"/>
          </w:tcPr>
          <w:p w14:paraId="46829A03" w14:textId="64A36FD5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225</w:t>
            </w:r>
          </w:p>
        </w:tc>
        <w:tc>
          <w:tcPr>
            <w:tcW w:w="3168" w:type="dxa"/>
          </w:tcPr>
          <w:p w14:paraId="1B5B4261" w14:textId="79D14C40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LB 1</w:t>
            </w:r>
            <w:r>
              <w:rPr>
                <w:rFonts w:ascii="Avenir Book" w:hAnsi="Avenir Book"/>
                <w:sz w:val="22"/>
                <w:szCs w:val="22"/>
              </w:rPr>
              <w:t>33</w:t>
            </w:r>
          </w:p>
        </w:tc>
      </w:tr>
      <w:tr w:rsidR="00CD01FF" w:rsidRPr="00193C67" w14:paraId="0EC87A27" w14:textId="77777777" w:rsidTr="00E810EB">
        <w:tc>
          <w:tcPr>
            <w:tcW w:w="3960" w:type="dxa"/>
          </w:tcPr>
          <w:p w14:paraId="31D13148" w14:textId="330534D0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HST 150 </w:t>
            </w:r>
            <w:r w:rsidRPr="00CD01FF">
              <w:rPr>
                <w:rFonts w:ascii="Avenir Book" w:hAnsi="Avenir Book"/>
                <w:sz w:val="20"/>
                <w:szCs w:val="20"/>
              </w:rPr>
              <w:t>for History majors</w:t>
            </w:r>
          </w:p>
        </w:tc>
        <w:tc>
          <w:tcPr>
            <w:tcW w:w="3456" w:type="dxa"/>
          </w:tcPr>
          <w:p w14:paraId="415C6A1A" w14:textId="02CACAD5" w:rsidR="00CD01FF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330</w:t>
            </w:r>
          </w:p>
        </w:tc>
        <w:tc>
          <w:tcPr>
            <w:tcW w:w="3168" w:type="dxa"/>
          </w:tcPr>
          <w:p w14:paraId="115F4436" w14:textId="38D411CA" w:rsidR="00CD01FF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</w:tr>
      <w:tr w:rsidR="00CD01FF" w:rsidRPr="00193C67" w14:paraId="2D448607" w14:textId="77777777" w:rsidTr="00E810EB">
        <w:tc>
          <w:tcPr>
            <w:tcW w:w="3960" w:type="dxa"/>
          </w:tcPr>
          <w:p w14:paraId="3E219E2E" w14:textId="124BC1FB" w:rsidR="00CD01FF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CD01FF" w:rsidRPr="00193C67">
              <w:rPr>
                <w:rFonts w:ascii="Avenir Book" w:hAnsi="Avenir Book"/>
                <w:sz w:val="22"/>
                <w:szCs w:val="22"/>
              </w:rPr>
              <w:t>IAH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2ABE11BF" w14:textId="3D797A1E" w:rsidR="00CD01FF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350</w:t>
            </w:r>
          </w:p>
        </w:tc>
        <w:tc>
          <w:tcPr>
            <w:tcW w:w="3168" w:type="dxa"/>
          </w:tcPr>
          <w:p w14:paraId="58BB875B" w14:textId="7B103C50" w:rsidR="00CD01FF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</w:tr>
      <w:tr w:rsidR="00CD01FF" w:rsidRPr="00193C67" w14:paraId="3667EB2D" w14:textId="77777777" w:rsidTr="00E810EB">
        <w:tc>
          <w:tcPr>
            <w:tcW w:w="3960" w:type="dxa"/>
          </w:tcPr>
          <w:p w14:paraId="69300509" w14:textId="1C403F93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ISB 201</w:t>
            </w:r>
          </w:p>
        </w:tc>
        <w:tc>
          <w:tcPr>
            <w:tcW w:w="3456" w:type="dxa"/>
          </w:tcPr>
          <w:p w14:paraId="723E1498" w14:textId="0A33F6E6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168" w:type="dxa"/>
          </w:tcPr>
          <w:p w14:paraId="52A8F265" w14:textId="6766CDC5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 xml:space="preserve">LB </w:t>
            </w:r>
            <w:r>
              <w:rPr>
                <w:rFonts w:ascii="Avenir Book" w:hAnsi="Avenir Book"/>
                <w:sz w:val="22"/>
                <w:szCs w:val="22"/>
              </w:rPr>
              <w:t>270</w:t>
            </w:r>
          </w:p>
        </w:tc>
      </w:tr>
      <w:tr w:rsidR="00CD01FF" w:rsidRPr="00193C67" w14:paraId="1A65EFCC" w14:textId="77777777" w:rsidTr="00E810EB">
        <w:tc>
          <w:tcPr>
            <w:tcW w:w="3960" w:type="dxa"/>
          </w:tcPr>
          <w:p w14:paraId="48DC649B" w14:textId="18580702" w:rsidR="00CD01FF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CD01FF" w:rsidRPr="00193C67">
              <w:rPr>
                <w:rFonts w:ascii="Avenir Book" w:hAnsi="Avenir Book"/>
                <w:sz w:val="22"/>
                <w:szCs w:val="22"/>
              </w:rPr>
              <w:t>ISS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4A0C751C" w14:textId="50CC845A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110</w:t>
            </w:r>
          </w:p>
        </w:tc>
        <w:tc>
          <w:tcPr>
            <w:tcW w:w="3168" w:type="dxa"/>
          </w:tcPr>
          <w:p w14:paraId="5AF5951A" w14:textId="50FE46A3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D01FF" w:rsidRPr="00193C67" w14:paraId="25F8A328" w14:textId="77777777" w:rsidTr="00E810EB">
        <w:tc>
          <w:tcPr>
            <w:tcW w:w="3960" w:type="dxa"/>
          </w:tcPr>
          <w:p w14:paraId="677960D8" w14:textId="43488365" w:rsidR="00CD01FF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CD01FF">
              <w:rPr>
                <w:rFonts w:ascii="Avenir Book" w:hAnsi="Avenir Book"/>
                <w:sz w:val="22"/>
                <w:szCs w:val="22"/>
              </w:rPr>
              <w:t>ISS 3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36853F32" w14:textId="0D6DB521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166</w:t>
            </w:r>
          </w:p>
        </w:tc>
        <w:tc>
          <w:tcPr>
            <w:tcW w:w="3168" w:type="dxa"/>
          </w:tcPr>
          <w:p w14:paraId="30D63D41" w14:textId="2AE777E9" w:rsidR="00CD01FF" w:rsidRPr="00193C67" w:rsidRDefault="00CD01F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11135C06" w14:textId="77777777" w:rsidTr="00E810EB">
        <w:tc>
          <w:tcPr>
            <w:tcW w:w="3960" w:type="dxa"/>
          </w:tcPr>
          <w:p w14:paraId="579BDB67" w14:textId="7D9BCCF1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LIN 225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3456" w:type="dxa"/>
          </w:tcPr>
          <w:p w14:paraId="113CD33D" w14:textId="24E0885C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CAS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193C67">
              <w:rPr>
                <w:rFonts w:ascii="Avenir Book" w:hAnsi="Avenir Book"/>
                <w:sz w:val="22"/>
                <w:szCs w:val="22"/>
              </w:rPr>
              <w:t>117</w:t>
            </w:r>
          </w:p>
        </w:tc>
        <w:tc>
          <w:tcPr>
            <w:tcW w:w="3168" w:type="dxa"/>
          </w:tcPr>
          <w:p w14:paraId="65809650" w14:textId="2E0BFE23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050A990E" w14:textId="77777777" w:rsidTr="00E810EB">
        <w:tc>
          <w:tcPr>
            <w:tcW w:w="3960" w:type="dxa"/>
          </w:tcPr>
          <w:p w14:paraId="06557C59" w14:textId="1BF9F86C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MTH 101</w:t>
            </w:r>
            <w:proofErr w:type="gramStart"/>
            <w:r w:rsidRPr="00193C67">
              <w:rPr>
                <w:rFonts w:ascii="Avenir Book" w:hAnsi="Avenir Book"/>
                <w:sz w:val="22"/>
                <w:szCs w:val="22"/>
              </w:rPr>
              <w:t>*</w:t>
            </w:r>
            <w:r>
              <w:rPr>
                <w:rFonts w:ascii="Avenir Book" w:hAnsi="Avenir Book"/>
                <w:sz w:val="22"/>
                <w:szCs w:val="22"/>
              </w:rPr>
              <w:t xml:space="preserve">  </w:t>
            </w:r>
            <w:r w:rsidRPr="0005581B">
              <w:rPr>
                <w:rFonts w:ascii="Avenir Book" w:hAnsi="Avenir Book"/>
                <w:sz w:val="20"/>
                <w:szCs w:val="20"/>
              </w:rPr>
              <w:t>for</w:t>
            </w:r>
            <w:proofErr w:type="gramEnd"/>
            <w:r w:rsidRPr="0005581B">
              <w:rPr>
                <w:rFonts w:ascii="Avenir Book" w:hAnsi="Avenir Book"/>
                <w:sz w:val="20"/>
                <w:szCs w:val="20"/>
              </w:rPr>
              <w:t xml:space="preserve"> BA students only</w:t>
            </w:r>
            <w:r>
              <w:rPr>
                <w:rFonts w:ascii="Avenir Book" w:hAnsi="Avenir Book"/>
                <w:sz w:val="20"/>
                <w:szCs w:val="20"/>
              </w:rPr>
              <w:t xml:space="preserve"> – Economics majors should NOT take</w:t>
            </w:r>
          </w:p>
        </w:tc>
        <w:tc>
          <w:tcPr>
            <w:tcW w:w="3456" w:type="dxa"/>
          </w:tcPr>
          <w:p w14:paraId="189006FA" w14:textId="162D9798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168" w:type="dxa"/>
          </w:tcPr>
          <w:p w14:paraId="6868517A" w14:textId="33B27216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66E24C75" w14:textId="77777777" w:rsidTr="00E810EB">
        <w:tc>
          <w:tcPr>
            <w:tcW w:w="3960" w:type="dxa"/>
          </w:tcPr>
          <w:p w14:paraId="45103904" w14:textId="4AFAF95D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MTH 102</w:t>
            </w:r>
            <w:proofErr w:type="gramStart"/>
            <w:r w:rsidRPr="00193C67">
              <w:rPr>
                <w:rFonts w:ascii="Avenir Book" w:hAnsi="Avenir Book"/>
                <w:sz w:val="22"/>
                <w:szCs w:val="22"/>
              </w:rPr>
              <w:t>*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05581B">
              <w:rPr>
                <w:rFonts w:ascii="Avenir Book" w:hAnsi="Avenir Book"/>
                <w:sz w:val="20"/>
                <w:szCs w:val="20"/>
              </w:rPr>
              <w:t xml:space="preserve"> for</w:t>
            </w:r>
            <w:proofErr w:type="gramEnd"/>
            <w:r w:rsidRPr="0005581B">
              <w:rPr>
                <w:rFonts w:ascii="Avenir Book" w:hAnsi="Avenir Book"/>
                <w:sz w:val="20"/>
                <w:szCs w:val="20"/>
              </w:rPr>
              <w:t xml:space="preserve"> BA students only</w:t>
            </w:r>
            <w:r>
              <w:rPr>
                <w:rFonts w:ascii="Avenir Book" w:hAnsi="Avenir Book"/>
                <w:sz w:val="20"/>
                <w:szCs w:val="20"/>
              </w:rPr>
              <w:t xml:space="preserve"> – Economics majors should NOT take</w:t>
            </w:r>
          </w:p>
        </w:tc>
        <w:tc>
          <w:tcPr>
            <w:tcW w:w="3456" w:type="dxa"/>
          </w:tcPr>
          <w:p w14:paraId="1A682047" w14:textId="7A9D8F18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168" w:type="dxa"/>
          </w:tcPr>
          <w:p w14:paraId="27AB04C2" w14:textId="5FCF7D3F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1EC5B717" w14:textId="77777777" w:rsidTr="00E810EB">
        <w:tc>
          <w:tcPr>
            <w:tcW w:w="3960" w:type="dxa"/>
          </w:tcPr>
          <w:p w14:paraId="3A046F23" w14:textId="5F951AE8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 xml:space="preserve">MTH 103A* </w:t>
            </w:r>
            <w:r w:rsidRPr="0005581B">
              <w:rPr>
                <w:rFonts w:ascii="Avenir Book" w:hAnsi="Avenir Book"/>
                <w:sz w:val="20"/>
                <w:szCs w:val="20"/>
              </w:rPr>
              <w:t xml:space="preserve">for BS students </w:t>
            </w:r>
          </w:p>
        </w:tc>
        <w:tc>
          <w:tcPr>
            <w:tcW w:w="3456" w:type="dxa"/>
          </w:tcPr>
          <w:p w14:paraId="57287299" w14:textId="2F9CB3A8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168" w:type="dxa"/>
          </w:tcPr>
          <w:p w14:paraId="45C12C1A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1E47DAFD" w14:textId="77777777" w:rsidTr="00E810EB">
        <w:tc>
          <w:tcPr>
            <w:tcW w:w="3960" w:type="dxa"/>
          </w:tcPr>
          <w:p w14:paraId="43AAD154" w14:textId="12EFE89E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MTH 103*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05581B">
              <w:rPr>
                <w:rFonts w:ascii="Avenir Book" w:hAnsi="Avenir Book"/>
                <w:sz w:val="20"/>
                <w:szCs w:val="20"/>
              </w:rPr>
              <w:t xml:space="preserve">for BS students </w:t>
            </w:r>
          </w:p>
        </w:tc>
        <w:tc>
          <w:tcPr>
            <w:tcW w:w="3456" w:type="dxa"/>
          </w:tcPr>
          <w:p w14:paraId="0B2D4F32" w14:textId="390138FE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168" w:type="dxa"/>
          </w:tcPr>
          <w:p w14:paraId="6443F62C" w14:textId="656C4762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19C4EB2F" w14:textId="77777777" w:rsidTr="00E810EB">
        <w:tc>
          <w:tcPr>
            <w:tcW w:w="3960" w:type="dxa"/>
          </w:tcPr>
          <w:p w14:paraId="55E5A6D8" w14:textId="74839170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MTH 124*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05581B">
              <w:rPr>
                <w:rFonts w:ascii="Avenir Book" w:hAnsi="Avenir Book"/>
                <w:sz w:val="20"/>
                <w:szCs w:val="20"/>
              </w:rPr>
              <w:t xml:space="preserve">for BS students </w:t>
            </w:r>
            <w:r>
              <w:rPr>
                <w:rFonts w:ascii="Avenir Book" w:hAnsi="Avenir Book"/>
                <w:sz w:val="20"/>
                <w:szCs w:val="20"/>
              </w:rPr>
              <w:t>– Economics majors should NOT take</w:t>
            </w:r>
          </w:p>
        </w:tc>
        <w:tc>
          <w:tcPr>
            <w:tcW w:w="3456" w:type="dxa"/>
          </w:tcPr>
          <w:p w14:paraId="663E840F" w14:textId="77A83199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168" w:type="dxa"/>
          </w:tcPr>
          <w:p w14:paraId="075D1A41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608CA41B" w14:textId="77777777" w:rsidTr="00E810EB">
        <w:tc>
          <w:tcPr>
            <w:tcW w:w="3960" w:type="dxa"/>
          </w:tcPr>
          <w:p w14:paraId="5D3A6A87" w14:textId="2B6C9033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MTH 132* </w:t>
            </w:r>
            <w:r w:rsidRPr="0005581B">
              <w:rPr>
                <w:rFonts w:ascii="Avenir Book" w:hAnsi="Avenir Book"/>
                <w:sz w:val="20"/>
                <w:szCs w:val="20"/>
              </w:rPr>
              <w:t>for BS students</w:t>
            </w:r>
          </w:p>
        </w:tc>
        <w:tc>
          <w:tcPr>
            <w:tcW w:w="3456" w:type="dxa"/>
          </w:tcPr>
          <w:p w14:paraId="2515A0A0" w14:textId="78E116F0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 xml:space="preserve">CSS </w:t>
            </w:r>
            <w:r>
              <w:rPr>
                <w:rFonts w:ascii="Avenir Book" w:hAnsi="Avenir Book"/>
                <w:sz w:val="22"/>
                <w:szCs w:val="22"/>
              </w:rPr>
              <w:t>202 AND 202L</w:t>
            </w:r>
          </w:p>
        </w:tc>
        <w:tc>
          <w:tcPr>
            <w:tcW w:w="3168" w:type="dxa"/>
          </w:tcPr>
          <w:p w14:paraId="49BFDCF6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05F92BA6" w14:textId="77777777" w:rsidTr="00E810EB">
        <w:tc>
          <w:tcPr>
            <w:tcW w:w="3960" w:type="dxa"/>
          </w:tcPr>
          <w:p w14:paraId="6075823A" w14:textId="28BCD59E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PLS 170 </w:t>
            </w:r>
            <w:r w:rsidRPr="00A87FBD">
              <w:rPr>
                <w:rFonts w:ascii="Avenir Book" w:hAnsi="Avenir Book"/>
                <w:sz w:val="20"/>
                <w:szCs w:val="20"/>
              </w:rPr>
              <w:t>for Political Science majors</w:t>
            </w:r>
          </w:p>
        </w:tc>
        <w:tc>
          <w:tcPr>
            <w:tcW w:w="3456" w:type="dxa"/>
          </w:tcPr>
          <w:p w14:paraId="1711C716" w14:textId="401D73EF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168" w:type="dxa"/>
          </w:tcPr>
          <w:p w14:paraId="200F4C91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798005D6" w14:textId="77777777" w:rsidTr="00E810EB">
        <w:tc>
          <w:tcPr>
            <w:tcW w:w="3960" w:type="dxa"/>
          </w:tcPr>
          <w:p w14:paraId="3A2ACFFF" w14:textId="3284CDDF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PSY 101 </w:t>
            </w:r>
            <w:r w:rsidRPr="0005581B">
              <w:rPr>
                <w:rFonts w:ascii="Avenir Book" w:hAnsi="Avenir Book"/>
                <w:sz w:val="20"/>
                <w:szCs w:val="20"/>
              </w:rPr>
              <w:t xml:space="preserve">for Psychology </w:t>
            </w:r>
            <w:r>
              <w:rPr>
                <w:rFonts w:ascii="Avenir Book" w:hAnsi="Avenir Book"/>
                <w:sz w:val="20"/>
                <w:szCs w:val="20"/>
              </w:rPr>
              <w:t xml:space="preserve">and Interdisciplinary Studies </w:t>
            </w:r>
            <w:r w:rsidRPr="0005581B">
              <w:rPr>
                <w:rFonts w:ascii="Avenir Book" w:hAnsi="Avenir Book"/>
                <w:sz w:val="20"/>
                <w:szCs w:val="20"/>
              </w:rPr>
              <w:t>majors</w:t>
            </w:r>
          </w:p>
        </w:tc>
        <w:tc>
          <w:tcPr>
            <w:tcW w:w="3456" w:type="dxa"/>
          </w:tcPr>
          <w:p w14:paraId="177A4FB1" w14:textId="18F942B5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168" w:type="dxa"/>
          </w:tcPr>
          <w:p w14:paraId="4A4FFBE9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1F8C0CBC" w14:textId="77777777" w:rsidTr="00E810EB">
        <w:tc>
          <w:tcPr>
            <w:tcW w:w="3960" w:type="dxa"/>
          </w:tcPr>
          <w:p w14:paraId="6803EB40" w14:textId="7DBE5363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SOC 100 </w:t>
            </w:r>
            <w:r w:rsidRPr="00CD01FF">
              <w:rPr>
                <w:rFonts w:ascii="Avenir Book" w:hAnsi="Avenir Book"/>
                <w:sz w:val="20"/>
                <w:szCs w:val="20"/>
              </w:rPr>
              <w:t xml:space="preserve">for Sociology </w:t>
            </w:r>
            <w:r>
              <w:rPr>
                <w:rFonts w:ascii="Avenir Book" w:hAnsi="Avenir Book"/>
                <w:sz w:val="20"/>
                <w:szCs w:val="20"/>
              </w:rPr>
              <w:t>and Interdisciplinary Studies</w:t>
            </w:r>
            <w:r w:rsidRPr="00CD01FF">
              <w:rPr>
                <w:rFonts w:ascii="Avenir Book" w:hAnsi="Avenir Book"/>
                <w:sz w:val="20"/>
                <w:szCs w:val="20"/>
              </w:rPr>
              <w:t xml:space="preserve"> majors</w:t>
            </w:r>
          </w:p>
        </w:tc>
        <w:tc>
          <w:tcPr>
            <w:tcW w:w="3456" w:type="dxa"/>
          </w:tcPr>
          <w:p w14:paraId="7964F1CE" w14:textId="4DC1989F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ESHP 170</w:t>
            </w:r>
          </w:p>
        </w:tc>
        <w:tc>
          <w:tcPr>
            <w:tcW w:w="3168" w:type="dxa"/>
          </w:tcPr>
          <w:p w14:paraId="309D59D5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5D7C4005" w14:textId="77777777" w:rsidTr="00E810EB">
        <w:tc>
          <w:tcPr>
            <w:tcW w:w="3960" w:type="dxa"/>
          </w:tcPr>
          <w:p w14:paraId="2A5D30EB" w14:textId="3F84F98F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STT 200</w:t>
            </w:r>
            <w:proofErr w:type="gramStart"/>
            <w:r w:rsidRPr="00193C67">
              <w:rPr>
                <w:rFonts w:ascii="Avenir Book" w:hAnsi="Avenir Book"/>
                <w:sz w:val="22"/>
                <w:szCs w:val="22"/>
              </w:rPr>
              <w:t>*</w:t>
            </w:r>
            <w:r>
              <w:rPr>
                <w:rFonts w:ascii="Avenir Book" w:hAnsi="Avenir Book"/>
                <w:sz w:val="22"/>
                <w:szCs w:val="22"/>
              </w:rPr>
              <w:t xml:space="preserve">  </w:t>
            </w:r>
            <w:r>
              <w:rPr>
                <w:rFonts w:ascii="Avenir Book" w:hAnsi="Avenir Book"/>
                <w:sz w:val="20"/>
                <w:szCs w:val="20"/>
              </w:rPr>
              <w:t>Economics</w:t>
            </w:r>
            <w:proofErr w:type="gramEnd"/>
            <w:r>
              <w:rPr>
                <w:rFonts w:ascii="Avenir Book" w:hAnsi="Avenir Book"/>
                <w:sz w:val="20"/>
                <w:szCs w:val="20"/>
              </w:rPr>
              <w:t xml:space="preserve"> majors should NOT take</w:t>
            </w:r>
          </w:p>
        </w:tc>
        <w:tc>
          <w:tcPr>
            <w:tcW w:w="3456" w:type="dxa"/>
          </w:tcPr>
          <w:p w14:paraId="542A8003" w14:textId="4D206250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ESHP 190</w:t>
            </w:r>
          </w:p>
        </w:tc>
        <w:tc>
          <w:tcPr>
            <w:tcW w:w="3168" w:type="dxa"/>
          </w:tcPr>
          <w:p w14:paraId="7D7DC85B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3AC49D05" w14:textId="77777777" w:rsidTr="00E810EB">
        <w:tc>
          <w:tcPr>
            <w:tcW w:w="3960" w:type="dxa"/>
          </w:tcPr>
          <w:p w14:paraId="5A1EA0DB" w14:textId="60203AA6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STT 201</w:t>
            </w:r>
            <w:proofErr w:type="gramStart"/>
            <w:r w:rsidRPr="00193C67">
              <w:rPr>
                <w:rFonts w:ascii="Avenir Book" w:hAnsi="Avenir Book"/>
                <w:sz w:val="22"/>
                <w:szCs w:val="22"/>
              </w:rPr>
              <w:t>*</w:t>
            </w:r>
            <w:r>
              <w:rPr>
                <w:rFonts w:ascii="Avenir Book" w:hAnsi="Avenir Book"/>
                <w:sz w:val="22"/>
                <w:szCs w:val="22"/>
              </w:rPr>
              <w:t xml:space="preserve">  </w:t>
            </w:r>
            <w:r>
              <w:rPr>
                <w:rFonts w:ascii="Avenir Book" w:hAnsi="Avenir Book"/>
                <w:sz w:val="20"/>
                <w:szCs w:val="20"/>
              </w:rPr>
              <w:t>Economics</w:t>
            </w:r>
            <w:proofErr w:type="gramEnd"/>
            <w:r>
              <w:rPr>
                <w:rFonts w:ascii="Avenir Book" w:hAnsi="Avenir Book"/>
                <w:sz w:val="20"/>
                <w:szCs w:val="20"/>
              </w:rPr>
              <w:t xml:space="preserve"> majors should NOT take</w:t>
            </w:r>
          </w:p>
        </w:tc>
        <w:tc>
          <w:tcPr>
            <w:tcW w:w="3456" w:type="dxa"/>
          </w:tcPr>
          <w:p w14:paraId="640DE09A" w14:textId="38753771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168" w:type="dxa"/>
          </w:tcPr>
          <w:p w14:paraId="036E5522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15CA99DC" w14:textId="77777777" w:rsidTr="00E810EB">
        <w:tc>
          <w:tcPr>
            <w:tcW w:w="3960" w:type="dxa"/>
          </w:tcPr>
          <w:p w14:paraId="627E7924" w14:textId="4F76CC71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8FA34F8" w14:textId="489B84C2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3168" w:type="dxa"/>
          </w:tcPr>
          <w:p w14:paraId="21CECE3C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49B7AAAF" w14:textId="77777777" w:rsidTr="00E810EB">
        <w:tc>
          <w:tcPr>
            <w:tcW w:w="3960" w:type="dxa"/>
          </w:tcPr>
          <w:p w14:paraId="5E3E046C" w14:textId="1B8DF899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C3C81F2" w14:textId="7F6EE62A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101</w:t>
            </w:r>
          </w:p>
        </w:tc>
        <w:tc>
          <w:tcPr>
            <w:tcW w:w="3168" w:type="dxa"/>
          </w:tcPr>
          <w:p w14:paraId="0851EB2C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1DF6CF2C" w14:textId="77777777" w:rsidTr="00E810EB">
        <w:tc>
          <w:tcPr>
            <w:tcW w:w="3960" w:type="dxa"/>
          </w:tcPr>
          <w:p w14:paraId="7E9A3487" w14:textId="3086CE7D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CDE0B89" w14:textId="571A8A7E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 xml:space="preserve">GD 160 </w:t>
            </w:r>
          </w:p>
        </w:tc>
        <w:tc>
          <w:tcPr>
            <w:tcW w:w="3168" w:type="dxa"/>
          </w:tcPr>
          <w:p w14:paraId="6D6D8792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6990A0EF" w14:textId="77777777" w:rsidTr="00E810EB">
        <w:tc>
          <w:tcPr>
            <w:tcW w:w="3960" w:type="dxa"/>
          </w:tcPr>
          <w:p w14:paraId="64CA020D" w14:textId="3EAC6122" w:rsidR="00711CE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4BDA2A9" w14:textId="1CC1063C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>GRM 102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</w:tcPr>
          <w:p w14:paraId="6A16037C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16B53C04" w14:textId="77777777" w:rsidTr="00E810EB">
        <w:tc>
          <w:tcPr>
            <w:tcW w:w="3960" w:type="dxa"/>
          </w:tcPr>
          <w:p w14:paraId="2D09CDBE" w14:textId="76173961" w:rsidR="00711CE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C26C6B1" w14:textId="3D874092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 xml:space="preserve">HA 101 </w:t>
            </w:r>
          </w:p>
        </w:tc>
        <w:tc>
          <w:tcPr>
            <w:tcW w:w="3168" w:type="dxa"/>
          </w:tcPr>
          <w:p w14:paraId="26A157E2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1E6578B5" w14:textId="77777777" w:rsidTr="00E810EB">
        <w:tc>
          <w:tcPr>
            <w:tcW w:w="3960" w:type="dxa"/>
          </w:tcPr>
          <w:p w14:paraId="23325CA5" w14:textId="5E93604D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E18E481" w14:textId="06F645A1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168" w:type="dxa"/>
          </w:tcPr>
          <w:p w14:paraId="7C031C66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0FBE9391" w14:textId="77777777" w:rsidTr="00E810EB">
        <w:tc>
          <w:tcPr>
            <w:tcW w:w="3960" w:type="dxa"/>
          </w:tcPr>
          <w:p w14:paraId="3C95C864" w14:textId="56E24708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9356849" w14:textId="34EC29FA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168" w:type="dxa"/>
          </w:tcPr>
          <w:p w14:paraId="70EEAF0E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0D1D69DF" w14:textId="77777777" w:rsidTr="00E810EB">
        <w:tc>
          <w:tcPr>
            <w:tcW w:w="3960" w:type="dxa"/>
          </w:tcPr>
          <w:p w14:paraId="10E99A26" w14:textId="41CBEEAC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CCB54F5" w14:textId="7254CDB2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168" w:type="dxa"/>
          </w:tcPr>
          <w:p w14:paraId="4F871AD6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756C1A0E" w14:textId="77777777" w:rsidTr="00E810EB">
        <w:tc>
          <w:tcPr>
            <w:tcW w:w="3960" w:type="dxa"/>
          </w:tcPr>
          <w:p w14:paraId="679548FB" w14:textId="4F8F399D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51DA4DD" w14:textId="2B2DD41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168" w:type="dxa"/>
          </w:tcPr>
          <w:p w14:paraId="3D4AB0C4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0E5B2DA5" w14:textId="77777777" w:rsidTr="00E810EB">
        <w:tc>
          <w:tcPr>
            <w:tcW w:w="3960" w:type="dxa"/>
          </w:tcPr>
          <w:p w14:paraId="3C9FB64A" w14:textId="324B7078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6210CFF" w14:textId="406626C3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168" w:type="dxa"/>
          </w:tcPr>
          <w:p w14:paraId="4CFC83DA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78B99197" w14:textId="77777777" w:rsidTr="00E810EB">
        <w:tc>
          <w:tcPr>
            <w:tcW w:w="3960" w:type="dxa"/>
          </w:tcPr>
          <w:p w14:paraId="79F7F86A" w14:textId="38F587C3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901FDA2" w14:textId="0E378F8C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168" w:type="dxa"/>
          </w:tcPr>
          <w:p w14:paraId="1C6C1049" w14:textId="77777777" w:rsidR="00711CE7" w:rsidRPr="00193C67" w:rsidRDefault="00711CE7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11CE7" w:rsidRPr="00193C67" w14:paraId="70A8F09C" w14:textId="77777777" w:rsidTr="00E810EB">
        <w:tc>
          <w:tcPr>
            <w:tcW w:w="3960" w:type="dxa"/>
          </w:tcPr>
          <w:p w14:paraId="1748EBB2" w14:textId="77777777" w:rsidR="00711CE7" w:rsidRPr="00193C67" w:rsidRDefault="00711CE7" w:rsidP="0005581B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386C9C7" w14:textId="56E04074" w:rsidR="00711CE7" w:rsidRDefault="00711CE7" w:rsidP="0005581B">
            <w:pPr>
              <w:rPr>
                <w:rFonts w:ascii="Avenir Book" w:hAnsi="Avenir Book"/>
                <w:sz w:val="22"/>
                <w:szCs w:val="22"/>
              </w:rPr>
            </w:pPr>
            <w:r w:rsidRPr="00193C67">
              <w:rPr>
                <w:rFonts w:ascii="Avenir Book" w:hAnsi="Avenir Book"/>
                <w:sz w:val="22"/>
                <w:szCs w:val="22"/>
              </w:rPr>
              <w:t xml:space="preserve">PR </w:t>
            </w:r>
            <w:r>
              <w:rPr>
                <w:rFonts w:ascii="Avenir Book" w:hAnsi="Avenir Book"/>
                <w:sz w:val="22"/>
                <w:szCs w:val="22"/>
              </w:rPr>
              <w:t>492</w:t>
            </w:r>
          </w:p>
        </w:tc>
        <w:tc>
          <w:tcPr>
            <w:tcW w:w="3168" w:type="dxa"/>
          </w:tcPr>
          <w:p w14:paraId="44F7C763" w14:textId="77777777" w:rsidR="00711CE7" w:rsidRPr="00193C67" w:rsidRDefault="00711CE7" w:rsidP="0005581B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C7B4831" w14:textId="5CF61FD4" w:rsidR="001871BD" w:rsidRPr="001871BD" w:rsidRDefault="001871BD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1871BD">
        <w:rPr>
          <w:rFonts w:ascii="Avenir Book" w:eastAsia="Times New Roman" w:hAnsi="Avenir Book" w:cs="Calibri"/>
          <w:color w:val="000000"/>
          <w:sz w:val="22"/>
          <w:szCs w:val="22"/>
        </w:rPr>
        <w:t>*Depending on MTH placement score, MAY fulfill entire or portion of math requirement</w:t>
      </w:r>
    </w:p>
    <w:p w14:paraId="09758778" w14:textId="05B4DCBA" w:rsidR="003C26F2" w:rsidRPr="00861C69" w:rsidRDefault="003C26F2">
      <w:pPr>
        <w:rPr>
          <w:rFonts w:ascii="Avenir Book" w:hAnsi="Avenir Book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sectPr w:rsidR="003C26F2" w:rsidRPr="00861C69" w:rsidSect="00193C67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05581B"/>
    <w:rsid w:val="00123968"/>
    <w:rsid w:val="001871BD"/>
    <w:rsid w:val="00193C67"/>
    <w:rsid w:val="00201D3F"/>
    <w:rsid w:val="00207EE0"/>
    <w:rsid w:val="00242DEE"/>
    <w:rsid w:val="003C26F2"/>
    <w:rsid w:val="00404060"/>
    <w:rsid w:val="00515B12"/>
    <w:rsid w:val="0059374A"/>
    <w:rsid w:val="00635F29"/>
    <w:rsid w:val="00680194"/>
    <w:rsid w:val="00711CE7"/>
    <w:rsid w:val="0083458F"/>
    <w:rsid w:val="00861C69"/>
    <w:rsid w:val="008D3349"/>
    <w:rsid w:val="00997551"/>
    <w:rsid w:val="009D7C8E"/>
    <w:rsid w:val="009F2075"/>
    <w:rsid w:val="00A87FBD"/>
    <w:rsid w:val="00AE5DEE"/>
    <w:rsid w:val="00B525B4"/>
    <w:rsid w:val="00C26ED9"/>
    <w:rsid w:val="00CD01FF"/>
    <w:rsid w:val="00E064C5"/>
    <w:rsid w:val="00E21FED"/>
    <w:rsid w:val="00E810EB"/>
    <w:rsid w:val="00E924BF"/>
    <w:rsid w:val="00ED6D1A"/>
    <w:rsid w:val="00EE3054"/>
    <w:rsid w:val="00F049A7"/>
    <w:rsid w:val="00F464F2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9E008-D1F6-4BE2-BD82-F87A02881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B4F1E-EE0E-44EF-85E4-42BA592D7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F68B1-2759-49BD-808D-2270A273C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5</cp:revision>
  <dcterms:created xsi:type="dcterms:W3CDTF">2021-05-16T22:59:00Z</dcterms:created>
  <dcterms:modified xsi:type="dcterms:W3CDTF">2021-05-17T13:19:00Z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